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B0" w:rsidRPr="00F023B0" w:rsidRDefault="006543AB" w:rsidP="006543AB">
      <w:pPr>
        <w:spacing w:line="240" w:lineRule="auto"/>
        <w:jc w:val="center"/>
        <w:rPr>
          <w:rFonts w:ascii="Times New Roman" w:eastAsia="Times New Roman" w:hAnsi="Times New Roman" w:cs="Times New Roman"/>
          <w:sz w:val="24"/>
          <w:szCs w:val="24"/>
        </w:rPr>
      </w:pPr>
      <w:proofErr w:type="spellStart"/>
      <w:r>
        <w:rPr>
          <w:rFonts w:ascii="Calibri" w:eastAsia="Times New Roman" w:hAnsi="Calibri" w:cs="Times New Roman"/>
          <w:b/>
          <w:bCs/>
          <w:color w:val="000000"/>
          <w:sz w:val="28"/>
          <w:szCs w:val="28"/>
        </w:rPr>
        <w:t>É</w:t>
      </w:r>
      <w:r w:rsidR="00F023B0" w:rsidRPr="00F023B0">
        <w:rPr>
          <w:rFonts w:ascii="Calibri" w:eastAsia="Times New Roman" w:hAnsi="Calibri" w:cs="Times New Roman"/>
          <w:b/>
          <w:bCs/>
          <w:color w:val="000000"/>
          <w:sz w:val="28"/>
          <w:szCs w:val="28"/>
        </w:rPr>
        <w:t>cole</w:t>
      </w:r>
      <w:proofErr w:type="spellEnd"/>
      <w:r w:rsidR="00F023B0" w:rsidRPr="00F023B0">
        <w:rPr>
          <w:rFonts w:ascii="Calibri" w:eastAsia="Times New Roman" w:hAnsi="Calibri" w:cs="Times New Roman"/>
          <w:b/>
          <w:bCs/>
          <w:color w:val="000000"/>
          <w:sz w:val="28"/>
          <w:szCs w:val="28"/>
        </w:rPr>
        <w:t xml:space="preserve"> Whitehorse Elementary School</w:t>
      </w:r>
    </w:p>
    <w:p w:rsidR="00F023B0" w:rsidRPr="00F023B0" w:rsidRDefault="00F023B0" w:rsidP="00F023B0">
      <w:pPr>
        <w:spacing w:line="240" w:lineRule="auto"/>
        <w:jc w:val="center"/>
        <w:rPr>
          <w:rFonts w:ascii="Times New Roman" w:eastAsia="Times New Roman" w:hAnsi="Times New Roman" w:cs="Times New Roman"/>
          <w:sz w:val="24"/>
          <w:szCs w:val="24"/>
        </w:rPr>
      </w:pPr>
      <w:r w:rsidRPr="00F023B0">
        <w:rPr>
          <w:rFonts w:ascii="Calibri" w:eastAsia="Times New Roman" w:hAnsi="Calibri" w:cs="Times New Roman"/>
          <w:b/>
          <w:bCs/>
          <w:color w:val="000000"/>
          <w:sz w:val="28"/>
          <w:szCs w:val="28"/>
        </w:rPr>
        <w:t>Bake Sale</w:t>
      </w:r>
      <w:r w:rsidR="006543AB">
        <w:rPr>
          <w:rFonts w:ascii="Calibri" w:eastAsia="Times New Roman" w:hAnsi="Calibri" w:cs="Times New Roman"/>
          <w:b/>
          <w:bCs/>
          <w:color w:val="000000"/>
          <w:sz w:val="28"/>
          <w:szCs w:val="28"/>
        </w:rPr>
        <w:t xml:space="preserve"> Guidelines</w:t>
      </w:r>
    </w:p>
    <w:p w:rsidR="00F023B0" w:rsidRPr="00F023B0" w:rsidRDefault="00F023B0" w:rsidP="00F023B0">
      <w:pPr>
        <w:spacing w:line="240" w:lineRule="auto"/>
        <w:rPr>
          <w:rFonts w:ascii="Times New Roman" w:eastAsia="Times New Roman" w:hAnsi="Times New Roman" w:cs="Times New Roman"/>
          <w:sz w:val="24"/>
          <w:szCs w:val="24"/>
        </w:rPr>
      </w:pPr>
      <w:r>
        <w:rPr>
          <w:rFonts w:ascii="Calibri" w:hAnsi="Calibri"/>
          <w:noProof/>
          <w:color w:val="000000"/>
        </w:rPr>
        <mc:AlternateContent>
          <mc:Choice Requires="wps">
            <w:drawing>
              <wp:inline distT="0" distB="0" distL="0" distR="0" wp14:anchorId="70E546F8" wp14:editId="38C70656">
                <wp:extent cx="304800" cy="304800"/>
                <wp:effectExtent l="0" t="0" r="0" b="0"/>
                <wp:docPr id="7" name="AutoShape 8" descr="https://lh6.googleusercontent.com/ifCXINpeC8KUge9RdrgI7JHZjZqjj5dPDzeoF6Y2cp_Zou4vKwsqRaW4TgZVQ-XQZejAWsBRR9jSACyBii9AsZjczeWs962WYjYGAjIxVZsdoMq42xRfCpa5jpmiWVpBSklwd11WFxCjaa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lh6.googleusercontent.com/ifCXINpeC8KUge9RdrgI7JHZjZqjj5dPDzeoF6Y2cp_Zou4vKwsqRaW4TgZVQ-XQZejAWsBRR9jSACyBii9AsZjczeWs962WYjYGAjIxVZsdoMq42xRfCpa5jpmiWVpBSklwd11WFxCjaau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iEUIFIDAAByBgAADgAAAAAAAAAAAAAAAAAuAgAA&#10;ZHJzL2Uyb0RvYy54bWxQSwECLQAUAAYACAAAACEATKDpLNgAAAADAQAADwAAAAAAAAAAAAAAAACs&#10;BQAAZHJzL2Rvd25yZXYueG1sUEsFBgAAAAAEAAQA8wAAALEGAAAAAA==&#10;" filled="f" stroked="f">
                <o:lock v:ext="edit" aspectratio="t"/>
                <w10:anchorlock/>
              </v:rect>
            </w:pict>
          </mc:Fallback>
        </mc:AlternateContent>
      </w:r>
      <w:r w:rsidRPr="00F023B0">
        <w:rPr>
          <w:rFonts w:ascii="Calibri" w:eastAsia="Times New Roman" w:hAnsi="Calibri" w:cs="Times New Roman"/>
          <w:noProof/>
          <w:color w:val="000000"/>
        </w:rPr>
        <mc:AlternateContent>
          <mc:Choice Requires="wps">
            <w:drawing>
              <wp:inline distT="0" distB="0" distL="0" distR="0" wp14:anchorId="4160E72D" wp14:editId="3D917F11">
                <wp:extent cx="304800" cy="304800"/>
                <wp:effectExtent l="0" t="0" r="0" b="0"/>
                <wp:docPr id="2" name="AutoShape 2" descr="https://lh6.googleusercontent.com/ifCXINpeC8KUge9RdrgI7JHZjZqjj5dPDzeoF6Y2cp_Zou4vKwsqRaW4TgZVQ-XQZejAWsBRR9jSACyBii9AsZjczeWs962WYjYGAjIxVZsdoMq42xRfCpa5jpmiWVpBSklwd11WFxCjaa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lh6.googleusercontent.com/ifCXINpeC8KUge9RdrgI7JHZjZqjj5dPDzeoF6Y2cp_Zou4vKwsqRaW4TgZVQ-XQZejAWsBRR9jSACyBii9AsZjczeWs962WYjYGAjIxVZsdoMq42xRfCpa5jpmiWVpBSklwd11WFxCjaau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C+z1TUQMAAHIGAAAOAAAAAAAAAAAAAAAAAC4CAABk&#10;cnMvZTJvRG9jLnhtbFBLAQItABQABgAIAAAAIQBMoOks2AAAAAMBAAAPAAAAAAAAAAAAAAAAAKsF&#10;AABkcnMvZG93bnJldi54bWxQSwUGAAAAAAQABADzAAAAsAYAAAAA&#10;" filled="f" stroked="f">
                <o:lock v:ext="edit" aspectratio="t"/>
                <w10:anchorlock/>
              </v:rect>
            </w:pict>
          </mc:Fallback>
        </mc:AlternateContent>
      </w:r>
      <w:r>
        <w:rPr>
          <w:rFonts w:ascii="Calibri" w:hAnsi="Calibri"/>
          <w:noProof/>
          <w:color w:val="000000"/>
        </w:rPr>
        <mc:AlternateContent>
          <mc:Choice Requires="wps">
            <w:drawing>
              <wp:inline distT="0" distB="0" distL="0" distR="0" wp14:anchorId="40186365" wp14:editId="57D9CF67">
                <wp:extent cx="304800" cy="304800"/>
                <wp:effectExtent l="0" t="0" r="0" b="0"/>
                <wp:docPr id="4" name="AutoShape 4" descr="https://lh6.googleusercontent.com/ifCXINpeC8KUge9RdrgI7JHZjZqjj5dPDzeoF6Y2cp_Zou4vKwsqRaW4TgZVQ-XQZejAWsBRR9jSACyBii9AsZjczeWs962WYjYGAjIxVZsdoMq42xRfCpa5jpmiWVpBSklwd11WFxCjaa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lh6.googleusercontent.com/ifCXINpeC8KUge9RdrgI7JHZjZqjj5dPDzeoF6Y2cp_Zou4vKwsqRaW4TgZVQ-XQZejAWsBRR9jSACyBii9AsZjczeWs962WYjYGAjIxVZsdoMq42xRfCpa5jpmiWVpBSklwd11WFxCjaau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MXthnUQMAAHIGAAAOAAAAAAAAAAAAAAAAAC4CAABk&#10;cnMvZTJvRG9jLnhtbFBLAQItABQABgAIAAAAIQBMoOks2AAAAAMBAAAPAAAAAAAAAAAAAAAAAKsF&#10;AABkcnMvZG93bnJldi54bWxQSwUGAAAAAAQABADzAAAAsAYAAAAA&#10;" filled="f" stroked="f">
                <o:lock v:ext="edit" aspectratio="t"/>
                <w10:anchorlock/>
              </v:rect>
            </w:pict>
          </mc:Fallback>
        </mc:AlternateContent>
      </w:r>
      <w:r>
        <w:rPr>
          <w:rFonts w:ascii="Calibri" w:hAnsi="Calibri"/>
          <w:noProof/>
          <w:color w:val="000000"/>
        </w:rPr>
        <mc:AlternateContent>
          <mc:Choice Requires="wps">
            <w:drawing>
              <wp:inline distT="0" distB="0" distL="0" distR="0" wp14:anchorId="2FB38538" wp14:editId="4D86EB3A">
                <wp:extent cx="304800" cy="304800"/>
                <wp:effectExtent l="0" t="0" r="0" b="0"/>
                <wp:docPr id="6" name="AutoShape 7" descr="https://lh6.googleusercontent.com/ifCXINpeC8KUge9RdrgI7JHZjZqjj5dPDzeoF6Y2cp_Zou4vKwsqRaW4TgZVQ-XQZejAWsBRR9jSACyBii9AsZjczeWs962WYjYGAjIxVZsdoMq42xRfCpa5jpmiWVpBSklwd11WFxCjaa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lh6.googleusercontent.com/ifCXINpeC8KUge9RdrgI7JHZjZqjj5dPDzeoF6Y2cp_Zou4vKwsqRaW4TgZVQ-XQZejAWsBRR9jSACyBii9AsZjczeWs962WYjYGAjIxVZsdoMq42xRfCpa5jpmiWVpBSklwd11WFxCjaau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GDfD4VTAwAAcgYAAA4AAAAAAAAAAAAAAAAALgIA&#10;AGRycy9lMm9Eb2MueG1sUEsBAi0AFAAGAAgAAAAhAEyg6SzYAAAAAwEAAA8AAAAAAAAAAAAAAAAA&#10;rQUAAGRycy9kb3ducmV2LnhtbFBLBQYAAAAABAAEAPMAAACyBgAAAAA=&#10;" filled="f" stroked="f">
                <o:lock v:ext="edit" aspectratio="t"/>
                <w10:anchorlock/>
              </v:rect>
            </w:pict>
          </mc:Fallback>
        </mc:AlternateContent>
      </w:r>
    </w:p>
    <w:p w:rsidR="00F023B0" w:rsidRPr="00F023B0" w:rsidRDefault="00F023B0" w:rsidP="00F023B0">
      <w:pPr>
        <w:spacing w:after="0" w:line="240" w:lineRule="auto"/>
        <w:rPr>
          <w:rFonts w:ascii="Times New Roman" w:eastAsia="Times New Roman" w:hAnsi="Times New Roman" w:cs="Times New Roman"/>
          <w:sz w:val="24"/>
          <w:szCs w:val="24"/>
        </w:rPr>
      </w:pPr>
      <w:r w:rsidRPr="00F023B0">
        <w:rPr>
          <w:rFonts w:ascii="Times New Roman" w:eastAsia="Times New Roman" w:hAnsi="Times New Roman" w:cs="Times New Roman"/>
          <w:b/>
          <w:bCs/>
          <w:color w:val="000000"/>
        </w:rPr>
        <w:t>School Fund</w:t>
      </w:r>
      <w:r w:rsidR="006543AB">
        <w:rPr>
          <w:rFonts w:ascii="Times New Roman" w:eastAsia="Times New Roman" w:hAnsi="Times New Roman" w:cs="Times New Roman"/>
          <w:b/>
          <w:bCs/>
          <w:color w:val="000000"/>
        </w:rPr>
        <w:t>rais</w:t>
      </w:r>
      <w:r w:rsidRPr="00F023B0">
        <w:rPr>
          <w:rFonts w:ascii="Times New Roman" w:eastAsia="Times New Roman" w:hAnsi="Times New Roman" w:cs="Times New Roman"/>
          <w:b/>
          <w:bCs/>
          <w:color w:val="000000"/>
        </w:rPr>
        <w:t>ing Initiatives</w:t>
      </w:r>
    </w:p>
    <w:p w:rsidR="00F023B0" w:rsidRPr="00F023B0" w:rsidRDefault="00F023B0" w:rsidP="00F023B0">
      <w:pPr>
        <w:spacing w:after="0" w:line="240" w:lineRule="auto"/>
        <w:rPr>
          <w:rFonts w:ascii="Times New Roman" w:eastAsia="Times New Roman" w:hAnsi="Times New Roman" w:cs="Times New Roman"/>
          <w:sz w:val="24"/>
          <w:szCs w:val="24"/>
        </w:rPr>
      </w:pPr>
      <w:r w:rsidRPr="00F023B0">
        <w:rPr>
          <w:rFonts w:ascii="Times New Roman" w:eastAsia="Times New Roman" w:hAnsi="Times New Roman" w:cs="Times New Roman"/>
          <w:color w:val="000000"/>
        </w:rPr>
        <w:t xml:space="preserve">Along with raising funds for the school or student activities, bake sales create a sense of community and can be lots of fun for everyone involved. Food items sold at bake sales tend to be sugary treats that are high in fat and calories and low in </w:t>
      </w:r>
      <w:proofErr w:type="spellStart"/>
      <w:r w:rsidRPr="00F023B0">
        <w:rPr>
          <w:rFonts w:ascii="Times New Roman" w:eastAsia="Times New Roman" w:hAnsi="Times New Roman" w:cs="Times New Roman"/>
          <w:color w:val="000000"/>
        </w:rPr>
        <w:t>fibre</w:t>
      </w:r>
      <w:proofErr w:type="spellEnd"/>
      <w:r w:rsidRPr="00F023B0">
        <w:rPr>
          <w:rFonts w:ascii="Times New Roman" w:eastAsia="Times New Roman" w:hAnsi="Times New Roman" w:cs="Times New Roman"/>
          <w:color w:val="000000"/>
        </w:rPr>
        <w:t>. By hosting a bake sale that features tasty, healthier treats, schools promote healthy eating, support student learning and raise funds all at the same time</w:t>
      </w:r>
      <w:r w:rsidR="00D6312B">
        <w:rPr>
          <w:rFonts w:ascii="Times New Roman" w:eastAsia="Times New Roman" w:hAnsi="Times New Roman" w:cs="Times New Roman"/>
          <w:color w:val="000000"/>
        </w:rPr>
        <w:t>.</w:t>
      </w:r>
    </w:p>
    <w:p w:rsidR="00F023B0" w:rsidRPr="00F023B0" w:rsidRDefault="00F023B0" w:rsidP="00F023B0">
      <w:pPr>
        <w:spacing w:after="0" w:line="240" w:lineRule="auto"/>
        <w:rPr>
          <w:rFonts w:ascii="Times New Roman" w:eastAsia="Times New Roman" w:hAnsi="Times New Roman" w:cs="Times New Roman"/>
          <w:sz w:val="24"/>
          <w:szCs w:val="24"/>
        </w:rPr>
      </w:pPr>
    </w:p>
    <w:p w:rsidR="00F023B0" w:rsidRDefault="00F023B0" w:rsidP="00F023B0">
      <w:pPr>
        <w:spacing w:after="0" w:line="240" w:lineRule="auto"/>
        <w:rPr>
          <w:rFonts w:ascii="Times New Roman" w:eastAsia="Times New Roman" w:hAnsi="Times New Roman" w:cs="Times New Roman"/>
          <w:color w:val="000000"/>
        </w:rPr>
      </w:pPr>
      <w:r w:rsidRPr="00F023B0">
        <w:rPr>
          <w:rFonts w:ascii="Times New Roman" w:eastAsia="Times New Roman" w:hAnsi="Times New Roman" w:cs="Times New Roman"/>
          <w:color w:val="000000"/>
        </w:rPr>
        <w:t>Our school encourages fundraising activities, rewards</w:t>
      </w:r>
      <w:r w:rsidR="006543AB">
        <w:rPr>
          <w:rFonts w:ascii="Times New Roman" w:eastAsia="Times New Roman" w:hAnsi="Times New Roman" w:cs="Times New Roman"/>
          <w:color w:val="000000"/>
        </w:rPr>
        <w:t>, and incentive programs that</w:t>
      </w:r>
      <w:r w:rsidRPr="00F023B0">
        <w:rPr>
          <w:rFonts w:ascii="Times New Roman" w:eastAsia="Times New Roman" w:hAnsi="Times New Roman" w:cs="Times New Roman"/>
          <w:color w:val="000000"/>
        </w:rPr>
        <w:t xml:space="preserve"> do not compromise</w:t>
      </w:r>
      <w:r w:rsidR="006543AB">
        <w:rPr>
          <w:rFonts w:ascii="Times New Roman" w:eastAsia="Times New Roman" w:hAnsi="Times New Roman" w:cs="Times New Roman"/>
          <w:color w:val="000000"/>
        </w:rPr>
        <w:t xml:space="preserve"> student’s healthy food </w:t>
      </w:r>
      <w:r w:rsidRPr="00F023B0">
        <w:rPr>
          <w:rFonts w:ascii="Times New Roman" w:eastAsia="Times New Roman" w:hAnsi="Times New Roman" w:cs="Times New Roman"/>
          <w:color w:val="000000"/>
        </w:rPr>
        <w:t xml:space="preserve">choices. Fundraising can be complementary to the health of both students and the community by offering healthy food and beverage options or non-food items for sale. If you are planning to host a bake sale at EWES please </w:t>
      </w:r>
      <w:r w:rsidR="006543AB">
        <w:rPr>
          <w:rFonts w:ascii="Times New Roman" w:eastAsia="Times New Roman" w:hAnsi="Times New Roman" w:cs="Times New Roman"/>
          <w:color w:val="000000"/>
        </w:rPr>
        <w:t>consider</w:t>
      </w:r>
      <w:r w:rsidRPr="00F023B0">
        <w:rPr>
          <w:rFonts w:ascii="Times New Roman" w:eastAsia="Times New Roman" w:hAnsi="Times New Roman" w:cs="Times New Roman"/>
          <w:color w:val="000000"/>
        </w:rPr>
        <w:t xml:space="preserve"> the </w:t>
      </w:r>
      <w:r w:rsidR="006543AB">
        <w:rPr>
          <w:rFonts w:ascii="Times New Roman" w:eastAsia="Times New Roman" w:hAnsi="Times New Roman" w:cs="Times New Roman"/>
          <w:color w:val="000000"/>
        </w:rPr>
        <w:t xml:space="preserve">following </w:t>
      </w:r>
      <w:r w:rsidRPr="00F023B0">
        <w:rPr>
          <w:rFonts w:ascii="Times New Roman" w:eastAsia="Times New Roman" w:hAnsi="Times New Roman" w:cs="Times New Roman"/>
          <w:color w:val="000000"/>
        </w:rPr>
        <w:t>recommendations</w:t>
      </w:r>
      <w:r w:rsidR="006543AB">
        <w:rPr>
          <w:rFonts w:ascii="Times New Roman" w:eastAsia="Times New Roman" w:hAnsi="Times New Roman" w:cs="Times New Roman"/>
          <w:color w:val="000000"/>
        </w:rPr>
        <w:t>:</w:t>
      </w:r>
    </w:p>
    <w:p w:rsidR="006543AB" w:rsidRPr="00F023B0" w:rsidRDefault="006543AB" w:rsidP="00F023B0">
      <w:pPr>
        <w:spacing w:after="0" w:line="240" w:lineRule="auto"/>
        <w:rPr>
          <w:rFonts w:ascii="Times New Roman" w:eastAsia="Times New Roman" w:hAnsi="Times New Roman" w:cs="Times New Roman"/>
          <w:sz w:val="24"/>
          <w:szCs w:val="24"/>
        </w:rPr>
      </w:pPr>
    </w:p>
    <w:p w:rsidR="006543AB" w:rsidRDefault="006543AB" w:rsidP="006543AB">
      <w:pPr>
        <w:numPr>
          <w:ilvl w:val="0"/>
          <w:numId w:val="1"/>
        </w:numPr>
        <w:spacing w:after="0" w:line="240" w:lineRule="auto"/>
        <w:textAlignment w:val="baseline"/>
        <w:rPr>
          <w:rFonts w:ascii="Arial" w:eastAsia="Times New Roman" w:hAnsi="Arial" w:cs="Arial"/>
          <w:color w:val="000000"/>
        </w:rPr>
      </w:pPr>
      <w:r w:rsidRPr="00F023B0">
        <w:rPr>
          <w:rFonts w:ascii="Times New Roman" w:eastAsia="Times New Roman" w:hAnsi="Times New Roman" w:cs="Times New Roman"/>
          <w:color w:val="000000"/>
        </w:rPr>
        <w:t xml:space="preserve">Consult the document: </w:t>
      </w:r>
      <w:r w:rsidR="00D6312B">
        <w:rPr>
          <w:rFonts w:ascii="Times New Roman" w:eastAsia="Times New Roman" w:hAnsi="Times New Roman" w:cs="Times New Roman"/>
          <w:color w:val="000000"/>
        </w:rPr>
        <w:t>Guidelines for Food &amp; Beverage Sales: Making Bake Sales Delicious and Nutritious</w:t>
      </w:r>
      <w:r w:rsidRPr="00F023B0">
        <w:rPr>
          <w:rFonts w:ascii="Times New Roman" w:eastAsia="Times New Roman" w:hAnsi="Times New Roman" w:cs="Times New Roman"/>
          <w:color w:val="000000"/>
        </w:rPr>
        <w:t xml:space="preserve"> </w:t>
      </w:r>
      <w:hyperlink r:id="rId6" w:history="1">
        <w:r w:rsidR="00D6312B" w:rsidRPr="003739E0">
          <w:rPr>
            <w:rStyle w:val="Hyperlink"/>
            <w:rFonts w:ascii="Times New Roman" w:eastAsia="Times New Roman" w:hAnsi="Times New Roman" w:cs="Times New Roman"/>
          </w:rPr>
          <w:t>http://www.healthlinkbc.ca/healthyeating/pdf/food-guidelines-bake-sales.pdf</w:t>
        </w:r>
      </w:hyperlink>
      <w:r w:rsidR="00D6312B">
        <w:rPr>
          <w:rFonts w:ascii="Times New Roman" w:eastAsia="Times New Roman" w:hAnsi="Times New Roman" w:cs="Times New Roman"/>
          <w:color w:val="000000"/>
        </w:rPr>
        <w:t xml:space="preserve"> </w:t>
      </w:r>
    </w:p>
    <w:p w:rsidR="00D6312B" w:rsidRPr="00F023B0" w:rsidRDefault="00D6312B" w:rsidP="00D6312B">
      <w:pPr>
        <w:numPr>
          <w:ilvl w:val="0"/>
          <w:numId w:val="1"/>
        </w:numPr>
        <w:spacing w:after="0" w:line="240" w:lineRule="auto"/>
        <w:textAlignment w:val="baseline"/>
        <w:rPr>
          <w:rFonts w:ascii="Arial" w:eastAsia="Times New Roman" w:hAnsi="Arial" w:cs="Arial"/>
          <w:color w:val="000000"/>
        </w:rPr>
      </w:pPr>
      <w:r w:rsidRPr="00F023B0">
        <w:rPr>
          <w:rFonts w:ascii="Times New Roman" w:eastAsia="Times New Roman" w:hAnsi="Times New Roman" w:cs="Times New Roman"/>
          <w:color w:val="000000"/>
        </w:rPr>
        <w:t>Keep portion sizes moderate. Cookies that are 6 cm in diameter or less, slices of loaves that are 2 cm thick or less and muffins that are the size of a tennis ball or smaller are more likely to meet the Guidelines.</w:t>
      </w:r>
    </w:p>
    <w:p w:rsidR="00F023B0" w:rsidRPr="006543AB" w:rsidRDefault="006543AB" w:rsidP="006543AB">
      <w:pPr>
        <w:numPr>
          <w:ilvl w:val="0"/>
          <w:numId w:val="1"/>
        </w:numPr>
        <w:spacing w:after="0" w:line="240" w:lineRule="auto"/>
        <w:textAlignment w:val="baseline"/>
        <w:rPr>
          <w:rFonts w:ascii="Arial" w:eastAsia="Times New Roman" w:hAnsi="Arial" w:cs="Arial"/>
          <w:color w:val="000000"/>
        </w:rPr>
      </w:pPr>
      <w:r w:rsidRPr="006543AB">
        <w:rPr>
          <w:rFonts w:ascii="Times New Roman" w:eastAsia="Times New Roman" w:hAnsi="Times New Roman" w:cs="Times New Roman"/>
          <w:color w:val="000000"/>
        </w:rPr>
        <w:t>Look for recipes that</w:t>
      </w:r>
      <w:r w:rsidR="00F023B0" w:rsidRPr="006543AB">
        <w:rPr>
          <w:rFonts w:ascii="Times New Roman" w:eastAsia="Times New Roman" w:hAnsi="Times New Roman" w:cs="Times New Roman"/>
          <w:color w:val="000000"/>
        </w:rPr>
        <w:t xml:space="preserve"> include </w:t>
      </w:r>
      <w:r w:rsidRPr="006543AB">
        <w:rPr>
          <w:rFonts w:ascii="Times New Roman" w:eastAsia="Times New Roman" w:hAnsi="Times New Roman" w:cs="Times New Roman"/>
          <w:color w:val="000000"/>
        </w:rPr>
        <w:t xml:space="preserve">in-season </w:t>
      </w:r>
      <w:r w:rsidR="00F023B0" w:rsidRPr="006543AB">
        <w:rPr>
          <w:rFonts w:ascii="Times New Roman" w:eastAsia="Times New Roman" w:hAnsi="Times New Roman" w:cs="Times New Roman"/>
          <w:color w:val="000000"/>
        </w:rPr>
        <w:t>fruits and vege</w:t>
      </w:r>
      <w:r w:rsidRPr="006543AB">
        <w:rPr>
          <w:rFonts w:ascii="Times New Roman" w:eastAsia="Times New Roman" w:hAnsi="Times New Roman" w:cs="Times New Roman"/>
          <w:color w:val="000000"/>
        </w:rPr>
        <w:t xml:space="preserve">tables </w:t>
      </w:r>
      <w:r w:rsidR="00F023B0" w:rsidRPr="006543AB">
        <w:rPr>
          <w:rFonts w:ascii="Times New Roman" w:eastAsia="Times New Roman" w:hAnsi="Times New Roman" w:cs="Times New Roman"/>
          <w:color w:val="000000"/>
        </w:rPr>
        <w:t>such as apples, ber</w:t>
      </w:r>
      <w:r w:rsidRPr="006543AB">
        <w:rPr>
          <w:rFonts w:ascii="Times New Roman" w:eastAsia="Times New Roman" w:hAnsi="Times New Roman" w:cs="Times New Roman"/>
          <w:color w:val="000000"/>
        </w:rPr>
        <w:t xml:space="preserve">ries, rhubarb and zucchini. </w:t>
      </w:r>
      <w:r w:rsidR="00F023B0" w:rsidRPr="006543AB">
        <w:rPr>
          <w:rFonts w:ascii="Times New Roman" w:eastAsia="Times New Roman" w:hAnsi="Times New Roman" w:cs="Times New Roman"/>
          <w:color w:val="000000"/>
        </w:rPr>
        <w:t>Bak</w:t>
      </w:r>
      <w:r w:rsidRPr="006543AB">
        <w:rPr>
          <w:rFonts w:ascii="Times New Roman" w:eastAsia="Times New Roman" w:hAnsi="Times New Roman" w:cs="Times New Roman"/>
          <w:color w:val="000000"/>
        </w:rPr>
        <w:t>e Better Bites has some good</w:t>
      </w:r>
      <w:r w:rsidR="00F023B0" w:rsidRPr="006543AB">
        <w:rPr>
          <w:rFonts w:ascii="Times New Roman" w:eastAsia="Times New Roman" w:hAnsi="Times New Roman" w:cs="Times New Roman"/>
          <w:color w:val="000000"/>
        </w:rPr>
        <w:t xml:space="preserve"> recipe ideas: </w:t>
      </w:r>
      <w:hyperlink r:id="rId7" w:history="1">
        <w:r w:rsidR="00F023B0" w:rsidRPr="006543AB">
          <w:rPr>
            <w:rFonts w:ascii="Times New Roman" w:eastAsia="Times New Roman" w:hAnsi="Times New Roman" w:cs="Times New Roman"/>
            <w:color w:val="1155CC"/>
            <w:u w:val="single"/>
          </w:rPr>
          <w:t>http://healthyschoolsbc.ca/program/resources/56/en/60503/Bake-Better-Bites-2014.pdf</w:t>
        </w:r>
      </w:hyperlink>
    </w:p>
    <w:p w:rsidR="00F023B0" w:rsidRPr="00F023B0" w:rsidRDefault="00F023B0" w:rsidP="00F023B0">
      <w:pPr>
        <w:numPr>
          <w:ilvl w:val="0"/>
          <w:numId w:val="1"/>
        </w:numPr>
        <w:spacing w:after="0" w:line="240" w:lineRule="auto"/>
        <w:textAlignment w:val="baseline"/>
        <w:rPr>
          <w:rFonts w:ascii="Times New Roman" w:eastAsia="Times New Roman" w:hAnsi="Times New Roman" w:cs="Times New Roman"/>
          <w:color w:val="000000"/>
        </w:rPr>
      </w:pPr>
      <w:r w:rsidRPr="00F023B0">
        <w:rPr>
          <w:rFonts w:ascii="Times New Roman" w:eastAsia="Times New Roman" w:hAnsi="Times New Roman" w:cs="Times New Roman"/>
          <w:color w:val="000000"/>
        </w:rPr>
        <w:t xml:space="preserve">Ensure that everyone bringing food understands how to be food safe and </w:t>
      </w:r>
      <w:r w:rsidR="00D6312B">
        <w:rPr>
          <w:rFonts w:ascii="Times New Roman" w:eastAsia="Times New Roman" w:hAnsi="Times New Roman" w:cs="Times New Roman"/>
          <w:color w:val="000000"/>
        </w:rPr>
        <w:t>aware of allergies</w:t>
      </w:r>
      <w:r w:rsidRPr="00F023B0">
        <w:rPr>
          <w:rFonts w:ascii="Times New Roman" w:eastAsia="Times New Roman" w:hAnsi="Times New Roman" w:cs="Times New Roman"/>
          <w:color w:val="000000"/>
        </w:rPr>
        <w:t>.</w:t>
      </w:r>
    </w:p>
    <w:p w:rsidR="00F023B0" w:rsidRPr="00F023B0" w:rsidRDefault="00F023B0" w:rsidP="00F023B0">
      <w:pPr>
        <w:numPr>
          <w:ilvl w:val="0"/>
          <w:numId w:val="1"/>
        </w:numPr>
        <w:spacing w:after="0" w:line="240" w:lineRule="auto"/>
        <w:textAlignment w:val="baseline"/>
        <w:rPr>
          <w:rFonts w:ascii="Times New Roman" w:eastAsia="Times New Roman" w:hAnsi="Times New Roman" w:cs="Times New Roman"/>
          <w:color w:val="000000"/>
        </w:rPr>
      </w:pPr>
      <w:r w:rsidRPr="00F023B0">
        <w:rPr>
          <w:rFonts w:ascii="Times New Roman" w:eastAsia="Times New Roman" w:hAnsi="Times New Roman" w:cs="Times New Roman"/>
          <w:color w:val="000000"/>
        </w:rPr>
        <w:t>Label all food sold with ingredient lists and nutrition information from recipes (when available).</w:t>
      </w:r>
    </w:p>
    <w:p w:rsidR="00F023B0" w:rsidRPr="00F023B0" w:rsidRDefault="00F023B0" w:rsidP="00F023B0">
      <w:pPr>
        <w:numPr>
          <w:ilvl w:val="0"/>
          <w:numId w:val="1"/>
        </w:numPr>
        <w:spacing w:after="0" w:line="240" w:lineRule="auto"/>
        <w:textAlignment w:val="baseline"/>
        <w:rPr>
          <w:rFonts w:ascii="Times New Roman" w:eastAsia="Times New Roman" w:hAnsi="Times New Roman" w:cs="Times New Roman"/>
          <w:color w:val="000000"/>
        </w:rPr>
      </w:pPr>
      <w:r w:rsidRPr="00F023B0">
        <w:rPr>
          <w:rFonts w:ascii="Times New Roman" w:eastAsia="Times New Roman" w:hAnsi="Times New Roman" w:cs="Times New Roman"/>
          <w:color w:val="000000"/>
        </w:rPr>
        <w:t>Keep it simple and do not sell products at bake sales that require refrigeration, such as food with dairy or egg products in liquid form and meats.</w:t>
      </w:r>
    </w:p>
    <w:p w:rsidR="00F023B0" w:rsidRPr="00F023B0" w:rsidRDefault="000A3E8C" w:rsidP="00F023B0">
      <w:pPr>
        <w:numPr>
          <w:ilvl w:val="0"/>
          <w:numId w:val="1"/>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Sell</w:t>
      </w:r>
      <w:r w:rsidR="00D6312B">
        <w:rPr>
          <w:rFonts w:ascii="Times New Roman" w:eastAsia="Times New Roman" w:hAnsi="Times New Roman" w:cs="Times New Roman"/>
          <w:color w:val="000000"/>
        </w:rPr>
        <w:t xml:space="preserve"> fresh fruits, </w:t>
      </w:r>
      <w:r w:rsidR="00F023B0" w:rsidRPr="00F023B0">
        <w:rPr>
          <w:rFonts w:ascii="Times New Roman" w:eastAsia="Times New Roman" w:hAnsi="Times New Roman" w:cs="Times New Roman"/>
          <w:color w:val="000000"/>
        </w:rPr>
        <w:t>vegetables and other healthy snack options alongside baked goods at school events.</w:t>
      </w:r>
    </w:p>
    <w:p w:rsidR="00F023B0" w:rsidRPr="00F023B0" w:rsidRDefault="00F023B0" w:rsidP="00F023B0">
      <w:pPr>
        <w:numPr>
          <w:ilvl w:val="0"/>
          <w:numId w:val="1"/>
        </w:numPr>
        <w:spacing w:after="0" w:line="240" w:lineRule="auto"/>
        <w:textAlignment w:val="baseline"/>
        <w:rPr>
          <w:rFonts w:ascii="Times New Roman" w:eastAsia="Times New Roman" w:hAnsi="Times New Roman" w:cs="Times New Roman"/>
          <w:color w:val="000000"/>
        </w:rPr>
      </w:pPr>
      <w:r w:rsidRPr="00F023B0">
        <w:rPr>
          <w:rFonts w:ascii="Times New Roman" w:eastAsia="Times New Roman" w:hAnsi="Times New Roman" w:cs="Times New Roman"/>
          <w:color w:val="000000"/>
        </w:rPr>
        <w:t>Include non-food items and prizes at events and physical activities/games that promote a healthy lifestyle.</w:t>
      </w:r>
    </w:p>
    <w:p w:rsidR="00F023B0" w:rsidRPr="00F023B0" w:rsidRDefault="00C46C84" w:rsidP="00F023B0">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rPr>
      </w:pPr>
      <w:r w:rsidRPr="00C46C84">
        <w:rPr>
          <w:rFonts w:ascii="Times New Roman" w:eastAsia="Times New Roman" w:hAnsi="Times New Roman" w:cs="Times New Roman"/>
          <w:color w:val="000000"/>
        </w:rPr>
        <w:t>Provide</w:t>
      </w:r>
      <w:r>
        <w:rPr>
          <w:rFonts w:ascii="Times New Roman" w:eastAsia="Times New Roman" w:hAnsi="Times New Roman" w:cs="Times New Roman"/>
          <w:color w:val="000000"/>
        </w:rPr>
        <w:t xml:space="preserve"> clear</w:t>
      </w:r>
      <w:r w:rsidRPr="00C46C84">
        <w:rPr>
          <w:rFonts w:ascii="Times New Roman" w:eastAsia="Times New Roman" w:hAnsi="Times New Roman" w:cs="Times New Roman"/>
          <w:color w:val="000000"/>
        </w:rPr>
        <w:t xml:space="preserve"> information explaining the purpose of the bake sale. </w:t>
      </w:r>
    </w:p>
    <w:p w:rsidR="00F023B0" w:rsidRPr="00F023B0" w:rsidRDefault="00F023B0" w:rsidP="00F023B0">
      <w:pPr>
        <w:spacing w:after="0" w:line="240" w:lineRule="auto"/>
        <w:rPr>
          <w:rFonts w:ascii="Times New Roman" w:eastAsia="Times New Roman" w:hAnsi="Times New Roman" w:cs="Times New Roman"/>
          <w:sz w:val="24"/>
          <w:szCs w:val="24"/>
        </w:rPr>
      </w:pPr>
      <w:r w:rsidRPr="00F023B0">
        <w:rPr>
          <w:rFonts w:ascii="Times New Roman" w:eastAsia="Times New Roman" w:hAnsi="Times New Roman" w:cs="Times New Roman"/>
          <w:b/>
          <w:bCs/>
          <w:color w:val="000000"/>
        </w:rPr>
        <w:t xml:space="preserve">Allergies </w:t>
      </w:r>
    </w:p>
    <w:p w:rsidR="00F023B0" w:rsidRPr="00F023B0" w:rsidRDefault="00D6312B" w:rsidP="00F023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Parents and</w:t>
      </w:r>
      <w:r w:rsidR="00F023B0" w:rsidRPr="00F023B0">
        <w:rPr>
          <w:rFonts w:ascii="Times New Roman" w:eastAsia="Times New Roman" w:hAnsi="Times New Roman" w:cs="Times New Roman"/>
          <w:color w:val="000000"/>
        </w:rPr>
        <w:t xml:space="preserve"> schools work together to ensure that staff and volunteers are aware of students who have food allergies and/or food related chronic health conditions. </w:t>
      </w:r>
    </w:p>
    <w:p w:rsidR="00F023B0" w:rsidRPr="00F023B0" w:rsidRDefault="00F023B0" w:rsidP="00F023B0">
      <w:pPr>
        <w:spacing w:after="0" w:line="240" w:lineRule="auto"/>
        <w:rPr>
          <w:rFonts w:ascii="Times New Roman" w:eastAsia="Times New Roman" w:hAnsi="Times New Roman" w:cs="Times New Roman"/>
          <w:sz w:val="24"/>
          <w:szCs w:val="24"/>
        </w:rPr>
      </w:pPr>
    </w:p>
    <w:p w:rsidR="00F023B0" w:rsidRPr="00F023B0" w:rsidRDefault="00F023B0" w:rsidP="00F023B0">
      <w:pPr>
        <w:spacing w:after="0" w:line="240" w:lineRule="auto"/>
        <w:rPr>
          <w:rFonts w:ascii="Times New Roman" w:eastAsia="Times New Roman" w:hAnsi="Times New Roman" w:cs="Times New Roman"/>
          <w:sz w:val="24"/>
          <w:szCs w:val="24"/>
        </w:rPr>
      </w:pPr>
      <w:r w:rsidRPr="00F023B0">
        <w:rPr>
          <w:rFonts w:ascii="Times New Roman" w:eastAsia="Times New Roman" w:hAnsi="Times New Roman" w:cs="Times New Roman"/>
          <w:color w:val="000000"/>
        </w:rPr>
        <w:t xml:space="preserve">It is the responsibility of the parent / guardian to notify the school of food allergies and food related medical conditions. </w:t>
      </w:r>
    </w:p>
    <w:p w:rsidR="00F023B0" w:rsidRPr="00F023B0" w:rsidRDefault="00F023B0" w:rsidP="00F023B0">
      <w:pPr>
        <w:spacing w:after="0" w:line="240" w:lineRule="auto"/>
        <w:rPr>
          <w:rFonts w:ascii="Times New Roman" w:eastAsia="Times New Roman" w:hAnsi="Times New Roman" w:cs="Times New Roman"/>
          <w:sz w:val="24"/>
          <w:szCs w:val="24"/>
        </w:rPr>
      </w:pPr>
    </w:p>
    <w:p w:rsidR="00F023B0" w:rsidRPr="00F023B0" w:rsidRDefault="00F023B0" w:rsidP="00F023B0">
      <w:pPr>
        <w:spacing w:after="0" w:line="240" w:lineRule="auto"/>
        <w:rPr>
          <w:rFonts w:ascii="Times New Roman" w:eastAsia="Times New Roman" w:hAnsi="Times New Roman" w:cs="Times New Roman"/>
          <w:sz w:val="24"/>
          <w:szCs w:val="24"/>
        </w:rPr>
      </w:pPr>
      <w:r w:rsidRPr="00F023B0">
        <w:rPr>
          <w:rFonts w:ascii="Times New Roman" w:eastAsia="Times New Roman" w:hAnsi="Times New Roman" w:cs="Times New Roman"/>
          <w:color w:val="000000"/>
        </w:rPr>
        <w:t xml:space="preserve">Administrators may at any time ban certain food products from the school due to food allergies. </w:t>
      </w:r>
    </w:p>
    <w:p w:rsidR="00D1479E" w:rsidRDefault="00D1479E">
      <w:bookmarkStart w:id="0" w:name="_GoBack"/>
      <w:bookmarkEnd w:id="0"/>
    </w:p>
    <w:sectPr w:rsidR="00D14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342FC"/>
    <w:multiLevelType w:val="multilevel"/>
    <w:tmpl w:val="F13A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B0"/>
    <w:rsid w:val="000A3E8C"/>
    <w:rsid w:val="006543AB"/>
    <w:rsid w:val="00AF134D"/>
    <w:rsid w:val="00C46C84"/>
    <w:rsid w:val="00D1479E"/>
    <w:rsid w:val="00D6312B"/>
    <w:rsid w:val="00F02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3AB"/>
    <w:rPr>
      <w:color w:val="0000FF" w:themeColor="hyperlink"/>
      <w:u w:val="single"/>
    </w:rPr>
  </w:style>
  <w:style w:type="character" w:styleId="FollowedHyperlink">
    <w:name w:val="FollowedHyperlink"/>
    <w:basedOn w:val="DefaultParagraphFont"/>
    <w:uiPriority w:val="99"/>
    <w:semiHidden/>
    <w:unhideWhenUsed/>
    <w:rsid w:val="006543A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3AB"/>
    <w:rPr>
      <w:color w:val="0000FF" w:themeColor="hyperlink"/>
      <w:u w:val="single"/>
    </w:rPr>
  </w:style>
  <w:style w:type="character" w:styleId="FollowedHyperlink">
    <w:name w:val="FollowedHyperlink"/>
    <w:basedOn w:val="DefaultParagraphFont"/>
    <w:uiPriority w:val="99"/>
    <w:semiHidden/>
    <w:unhideWhenUsed/>
    <w:rsid w:val="00654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5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ealthlinkbc.ca/healthyeating/pdf/food-guidelines-bake-sales.pdf" TargetMode="External"/><Relationship Id="rId7" Type="http://schemas.openxmlformats.org/officeDocument/2006/relationships/hyperlink" Target="http://healthyschoolsbc.ca/program/resources/56/en/60503/Bake-Better-Bites-2014.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Chrissy  McConnell</cp:lastModifiedBy>
  <cp:revision>2</cp:revision>
  <dcterms:created xsi:type="dcterms:W3CDTF">2015-11-20T17:28:00Z</dcterms:created>
  <dcterms:modified xsi:type="dcterms:W3CDTF">2015-11-20T17:28:00Z</dcterms:modified>
</cp:coreProperties>
</file>